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adjustRightInd w:val="false"/>
        <w:snapToGrid w:val="false"/>
        <w:spacing w:lineRule="exact" w:line="500"/>
        <w:ind w:firstLine="0" w:firstLineChars="0"/>
        <w:jc w:val="center"/>
        <w:rPr>
          <w:rFonts w:ascii="黑体" w:eastAsia="黑体"/>
          <w:bCs w:val="false"/>
          <w:color w:val="000000"/>
          <w:sz w:val="32"/>
        </w:rPr>
      </w:pPr>
      <w:r>
        <w:rPr>
          <w:rFonts w:ascii="黑体" w:hint="eastAsia"/>
          <w:color w:val="000000"/>
          <w:sz w:val="32"/>
        </w:rPr>
        <w:t>第</w:t>
      </w:r>
      <w:r>
        <w:rPr>
          <w:rFonts w:ascii="黑体" w:hint="eastAsia"/>
          <w:color w:val="000000"/>
          <w:sz w:val="32"/>
          <w:lang w:val="en-US" w:eastAsia="zh-CN"/>
        </w:rPr>
        <w:t>七</w:t>
      </w:r>
      <w:r>
        <w:rPr>
          <w:rFonts w:ascii="黑体" w:hint="eastAsia"/>
          <w:color w:val="000000"/>
          <w:sz w:val="32"/>
        </w:rPr>
        <w:t>届“两岸学子论坛”</w:t>
      </w:r>
      <w:r>
        <w:rPr>
          <w:rFonts w:ascii="黑体" w:hint="eastAsia"/>
          <w:color w:val="000000"/>
          <w:sz w:val="32"/>
          <w:lang w:val="en-US" w:eastAsia="zh-CN"/>
        </w:rPr>
        <w:t>微</w:t>
      </w:r>
      <w:r>
        <w:rPr>
          <w:rFonts w:ascii="黑体" w:hint="eastAsia"/>
          <w:color w:val="000000"/>
          <w:sz w:val="32"/>
        </w:rPr>
        <w:t>视频</w:t>
      </w:r>
      <w:r>
        <w:rPr>
          <w:rFonts w:ascii="黑体" w:hint="eastAsia"/>
          <w:color w:val="000000"/>
          <w:sz w:val="32"/>
          <w:lang w:val="en-US" w:eastAsia="zh-CN"/>
        </w:rPr>
        <w:t>分论坛</w:t>
      </w:r>
      <w:r>
        <w:rPr>
          <w:rFonts w:ascii="黑体" w:hint="eastAsia"/>
          <w:color w:val="000000"/>
          <w:sz w:val="32"/>
        </w:rPr>
        <w:t>报名表</w:t>
      </w:r>
    </w:p>
    <w:p>
      <w:pPr>
        <w:pStyle w:val="style0"/>
        <w:adjustRightInd w:val="false"/>
        <w:snapToGrid w:val="false"/>
        <w:spacing w:lineRule="exact" w:line="500"/>
        <w:rPr/>
      </w:pPr>
    </w:p>
    <w:p>
      <w:pPr>
        <w:pStyle w:val="style0"/>
        <w:adjustRightInd w:val="false"/>
        <w:snapToGrid w:val="false"/>
        <w:spacing w:lineRule="exact" w:line="500"/>
        <w:ind w:firstLine="211" w:firstLineChars="100"/>
        <w:rPr>
          <w:b/>
          <w:bCs/>
          <w:u w:val="single"/>
        </w:rPr>
      </w:pPr>
      <w:r>
        <w:rPr>
          <w:rFonts w:hint="eastAsia"/>
          <w:b/>
          <w:bCs/>
        </w:rPr>
        <w:t>学校：</w:t>
      </w:r>
      <w:r>
        <w:rPr>
          <w:b/>
          <w:bCs/>
        </w:rPr>
        <w:t xml:space="preserve"> ____________   </w:t>
      </w:r>
      <w:r>
        <w:rPr>
          <w:rFonts w:hint="eastAsia"/>
          <w:b/>
          <w:bCs/>
        </w:rPr>
        <w:t>专业：</w:t>
      </w:r>
      <w:r>
        <w:rPr>
          <w:b/>
          <w:bCs/>
          <w:u w:val="single"/>
        </w:rPr>
        <w:t xml:space="preserve">    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年级：</w:t>
      </w:r>
      <w:r>
        <w:rPr>
          <w:b/>
          <w:bCs/>
          <w:u w:val="single"/>
        </w:rPr>
        <w:t xml:space="preserve"> 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填表日期：</w:t>
      </w:r>
      <w:r>
        <w:rPr>
          <w:b/>
          <w:bCs/>
          <w:u w:val="single"/>
        </w:rPr>
        <w:t xml:space="preserve">         </w:t>
      </w:r>
      <w:r>
        <w:rPr>
          <w:rFonts w:hint="eastAsia"/>
          <w:b/>
          <w:bCs/>
          <w:u w:val="single"/>
        </w:rPr>
        <w:t xml:space="preserve">  </w:t>
      </w:r>
    </w:p>
    <w:tbl>
      <w:tblPr>
        <w:tblStyle w:val="style105"/>
        <w:tblpPr w:leftFromText="180" w:rightFromText="180" w:topFromText="0" w:bottomFromText="0" w:vertAnchor="text" w:horzAnchor="margin" w:tblpXSpec="left" w:tblpY="193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176"/>
        <w:gridCol w:w="1234"/>
        <w:gridCol w:w="850"/>
        <w:gridCol w:w="1418"/>
      </w:tblGrid>
      <w:tr>
        <w:trPr>
          <w:trHeight w:val="673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-27" w:leftChars="-13" w:right="-27" w:rightChars="-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指导教</w:t>
            </w:r>
            <w:r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673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-27" w:leftChars="-13" w:right="-27" w:rightChars="-13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微信号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673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大陆居民身份证/大陆通行证号码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是否在大陆</w:t>
            </w:r>
            <w:r>
              <w:rPr>
                <w:rFonts w:hint="eastAsia"/>
                <w:b/>
                <w:bCs/>
                <w:lang w:val="en-US" w:eastAsia="zh-CN"/>
              </w:rPr>
              <w:t>高校就读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ind w:left="-27" w:leftChars="-13" w:right="-27" w:rightChars="-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（港澳台</w:t>
            </w:r>
            <w:r>
              <w:rPr>
                <w:rFonts w:hint="eastAsia"/>
                <w:b/>
                <w:bCs/>
                <w:lang w:val="en-US" w:eastAsia="zh-CN"/>
              </w:rPr>
              <w:t>地区</w:t>
            </w:r>
            <w:r>
              <w:rPr>
                <w:rFonts w:hint="eastAsia"/>
                <w:b/>
                <w:bCs/>
                <w:lang w:eastAsia="zh-CN"/>
              </w:rPr>
              <w:t>学生填写）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 □否</w:t>
            </w:r>
          </w:p>
        </w:tc>
      </w:tr>
      <w:tr>
        <w:tblPrEx/>
        <w:trPr>
          <w:trHeight w:val="673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通讯</w:t>
            </w: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587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tabs>
                <w:tab w:val="center" w:leader="none" w:pos="3780"/>
              </w:tabs>
              <w:adjustRightInd w:val="false"/>
              <w:snapToGrid w:val="false"/>
              <w:spacing w:lineRule="exact" w:line="500"/>
              <w:jc w:val="left"/>
              <w:rPr>
                <w:b/>
                <w:bCs/>
              </w:rPr>
            </w:pPr>
          </w:p>
        </w:tc>
      </w:tr>
      <w:tr>
        <w:tblPrEx/>
        <w:trPr>
          <w:trHeight w:val="5084" w:hRule="atLeast"/>
        </w:trPr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主要表达内容与反映的思想</w:t>
            </w:r>
          </w:p>
        </w:tc>
        <w:tc>
          <w:tcPr>
            <w:tcW w:w="7088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exact" w:line="500"/>
              <w:rPr>
                <w:b/>
                <w:bCs/>
              </w:rPr>
            </w:pPr>
          </w:p>
        </w:tc>
      </w:tr>
      <w:tr>
        <w:tblPrEx/>
        <w:trPr>
          <w:trHeight w:val="2213" w:hRule="atLeast"/>
        </w:trPr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eastAsia="宋体"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视频要求</w:t>
            </w:r>
          </w:p>
        </w:tc>
        <w:tc>
          <w:tcPr>
            <w:tcW w:w="7088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exact" w:line="5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视频主题要求：视频内容清晰完整，反应两岸社会。视频格式为MP4、MPG、MPEG、AVI、MOV、FLV等常见格式，画面质量不低于1080P，大小限制在2G以内，时长5分钟之内，画面比例为4:3或16:9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，字幕为简体。视频需制作完整的片头和片尾（抖音小视频可除外），不可添加水印标识，不得插入商业广告。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15"/>
        <w:ind w:left="0" w:right="0" w:firstLine="1314" w:firstLineChars="626"/>
        <w:jc w:val="left"/>
        <w:rPr/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eastAsia="zh-CN"/>
        </w:rPr>
        <w:t>（</w:t>
      </w: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报名表发送至：王梦诗、</w:t>
      </w: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eastAsia="zh-CN"/>
        </w:rPr>
        <w:t>蔡晶</w:t>
      </w: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eastAsia="zh-CN"/>
        </w:rPr>
        <w:t>邮箱：</w:t>
      </w: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caijing19960123@163.com）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ind w:firstLine="506" w:firstLineChars="168"/>
      <w:outlineLvl w:val="2"/>
    </w:pPr>
    <w:rPr>
      <w:b/>
      <w:bCs/>
      <w:sz w:val="30"/>
      <w:szCs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rFonts w:ascii="Times New Roman" w:hAnsi="Times New Roman"/>
      <w:sz w:val="18"/>
    </w:r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261</Words>
  <Pages>1</Pages>
  <Characters>321</Characters>
  <Application>WPS Office</Application>
  <DocSecurity>0</DocSecurity>
  <Paragraphs>38</Paragraphs>
  <ScaleCrop>false</ScaleCrop>
  <LinksUpToDate>false</LinksUpToDate>
  <CharactersWithSpaces>363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2021-07-13T02:06:00Z</dcterms:created>
  <dc:creator>Michael</dc:creator>
  <lastModifiedBy>ELE-AL00</lastModifiedBy>
  <dcterms:modified xsi:type="dcterms:W3CDTF">2021-07-13T05:18:28Z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04d2606805a14822aaf52fb44cb89e15</vt:lpwstr>
  </property>
</Properties>
</file>