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D3E" w:rsidRPr="00420D3E" w:rsidRDefault="00420D3E" w:rsidP="00420D3E">
      <w:pPr>
        <w:jc w:val="center"/>
        <w:rPr>
          <w:rFonts w:ascii="宋体" w:eastAsia="宋体" w:hAnsi="宋体"/>
          <w:b/>
          <w:sz w:val="30"/>
          <w:szCs w:val="30"/>
        </w:rPr>
      </w:pPr>
      <w:r w:rsidRPr="00420D3E">
        <w:rPr>
          <w:rFonts w:ascii="宋体" w:eastAsia="宋体" w:hAnsi="宋体" w:hint="eastAsia"/>
          <w:b/>
          <w:sz w:val="30"/>
          <w:szCs w:val="30"/>
        </w:rPr>
        <w:t>专家推荐意见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1418"/>
        <w:gridCol w:w="1984"/>
        <w:gridCol w:w="788"/>
      </w:tblGrid>
      <w:tr w:rsidR="00420D3E" w:rsidTr="007432C4">
        <w:trPr>
          <w:trHeight w:val="65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7B50" w:rsidRPr="00FE6935" w:rsidRDefault="00F57B50" w:rsidP="00420D3E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是否博士生导师</w:t>
            </w:r>
          </w:p>
        </w:tc>
        <w:tc>
          <w:tcPr>
            <w:tcW w:w="78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420D3E">
        <w:trPr>
          <w:trHeight w:val="49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从事何学科</w:t>
            </w:r>
          </w:p>
        </w:tc>
        <w:tc>
          <w:tcPr>
            <w:tcW w:w="2772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0D3E" w:rsidTr="00420D3E">
        <w:trPr>
          <w:trHeight w:val="491"/>
        </w:trPr>
        <w:tc>
          <w:tcPr>
            <w:tcW w:w="1696" w:type="dxa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被推荐人姓名</w:t>
            </w:r>
          </w:p>
        </w:tc>
        <w:tc>
          <w:tcPr>
            <w:tcW w:w="2410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拟申请硕博连读专业</w:t>
            </w:r>
          </w:p>
        </w:tc>
        <w:tc>
          <w:tcPr>
            <w:tcW w:w="2772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F57B50">
        <w:trPr>
          <w:trHeight w:val="8485"/>
        </w:trPr>
        <w:tc>
          <w:tcPr>
            <w:tcW w:w="8296" w:type="dxa"/>
            <w:gridSpan w:val="6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FE6935"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（包括但不局限于如下内容：申请者的学业品行、</w:t>
            </w:r>
            <w:r w:rsidR="00FD31C7">
              <w:rPr>
                <w:rFonts w:ascii="宋体" w:eastAsia="宋体" w:hAnsi="宋体" w:hint="eastAsia"/>
                <w:sz w:val="24"/>
                <w:szCs w:val="24"/>
              </w:rPr>
              <w:t>外语水平、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学习兴趣、学术研究能力和潜质）：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P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</w:t>
            </w: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签名：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年  月  日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5432C" w:rsidRDefault="00F57B50">
      <w:r>
        <w:rPr>
          <w:rFonts w:hint="eastAsia"/>
        </w:rPr>
        <w:t>注：</w:t>
      </w:r>
      <w:r w:rsidR="0035432C">
        <w:rPr>
          <w:rFonts w:hint="eastAsia"/>
        </w:rPr>
        <w:t>1</w:t>
      </w:r>
      <w:r w:rsidR="0035432C">
        <w:t xml:space="preserve">. </w:t>
      </w:r>
      <w:r w:rsidR="0035432C">
        <w:rPr>
          <w:rFonts w:hint="eastAsia"/>
        </w:rPr>
        <w:t>推荐专家</w:t>
      </w:r>
      <w:r w:rsidR="00A17876">
        <w:rPr>
          <w:rFonts w:hint="eastAsia"/>
        </w:rPr>
        <w:t>应</w:t>
      </w:r>
      <w:r w:rsidR="0035432C">
        <w:rPr>
          <w:rFonts w:hint="eastAsia"/>
        </w:rPr>
        <w:t>具有高级职称</w:t>
      </w:r>
      <w:r w:rsidR="00A17876">
        <w:rPr>
          <w:rFonts w:hint="eastAsia"/>
        </w:rPr>
        <w:t>，且1人须为博士生导师。</w:t>
      </w:r>
    </w:p>
    <w:p w:rsidR="00EB2A85" w:rsidRDefault="0035432C" w:rsidP="0035432C">
      <w:pPr>
        <w:ind w:firstLineChars="200" w:firstLine="420"/>
      </w:pPr>
      <w:r>
        <w:t xml:space="preserve">2. </w:t>
      </w:r>
      <w:r w:rsidR="00FE6935">
        <w:rPr>
          <w:rFonts w:hint="eastAsia"/>
        </w:rPr>
        <w:t>专家推荐信由</w:t>
      </w:r>
      <w:r w:rsidR="00F57B50">
        <w:rPr>
          <w:rFonts w:hint="eastAsia"/>
        </w:rPr>
        <w:t>研究生秘书保管</w:t>
      </w:r>
      <w:r w:rsidR="0084744D">
        <w:rPr>
          <w:rFonts w:hint="eastAsia"/>
        </w:rPr>
        <w:t>，</w:t>
      </w:r>
      <w:r w:rsidR="00F57B50">
        <w:rPr>
          <w:rFonts w:hint="eastAsia"/>
        </w:rPr>
        <w:t>研究生正式录取为硕博连读研究生后，推荐信存入研究生学籍档案。</w:t>
      </w:r>
    </w:p>
    <w:sectPr w:rsidR="00EB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38" w:rsidRDefault="009B4538" w:rsidP="00420D3E">
      <w:r>
        <w:separator/>
      </w:r>
    </w:p>
  </w:endnote>
  <w:endnote w:type="continuationSeparator" w:id="0">
    <w:p w:rsidR="009B4538" w:rsidRDefault="009B4538" w:rsidP="0042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38" w:rsidRDefault="009B4538" w:rsidP="00420D3E">
      <w:r>
        <w:separator/>
      </w:r>
    </w:p>
  </w:footnote>
  <w:footnote w:type="continuationSeparator" w:id="0">
    <w:p w:rsidR="009B4538" w:rsidRDefault="009B4538" w:rsidP="00420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B50"/>
    <w:rsid w:val="001227B6"/>
    <w:rsid w:val="002269FB"/>
    <w:rsid w:val="00330732"/>
    <w:rsid w:val="0035432C"/>
    <w:rsid w:val="00420D3E"/>
    <w:rsid w:val="004F7F15"/>
    <w:rsid w:val="005949D7"/>
    <w:rsid w:val="00622FE4"/>
    <w:rsid w:val="007432C4"/>
    <w:rsid w:val="007552C9"/>
    <w:rsid w:val="00817036"/>
    <w:rsid w:val="0084744D"/>
    <w:rsid w:val="009810E8"/>
    <w:rsid w:val="009A7C4F"/>
    <w:rsid w:val="009B4538"/>
    <w:rsid w:val="00A17876"/>
    <w:rsid w:val="00C65D17"/>
    <w:rsid w:val="00EB2A85"/>
    <w:rsid w:val="00F57B50"/>
    <w:rsid w:val="00FD31C7"/>
    <w:rsid w:val="00FE6935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D23118-3464-4BF5-96BC-B40426D9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0D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0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李敏利</cp:lastModifiedBy>
  <cp:revision>9</cp:revision>
  <dcterms:created xsi:type="dcterms:W3CDTF">2017-12-20T00:58:00Z</dcterms:created>
  <dcterms:modified xsi:type="dcterms:W3CDTF">2023-11-27T06:59:00Z</dcterms:modified>
</cp:coreProperties>
</file>